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page" w:horzAnchor="margin" w:tblpXSpec="center" w:tblpY="961"/>
        <w:tblW w:w="0" w:type="auto"/>
        <w:tblLayout w:type="fixed"/>
        <w:tblLook w:val="01E0" w:firstRow="1" w:lastRow="1" w:firstColumn="1" w:lastColumn="1" w:noHBand="0" w:noVBand="0"/>
      </w:tblPr>
      <w:tblGrid>
        <w:gridCol w:w="9679"/>
      </w:tblGrid>
      <w:tr w:rsidR="008A52FA" w:rsidTr="008A52FA">
        <w:trPr>
          <w:trHeight w:val="7183"/>
        </w:trPr>
        <w:tc>
          <w:tcPr>
            <w:tcW w:w="9679" w:type="dxa"/>
          </w:tcPr>
          <w:p w:rsidR="008A52FA" w:rsidRDefault="008A52FA" w:rsidP="008A52FA">
            <w:pPr>
              <w:spacing w:before="177"/>
              <w:ind w:left="1208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учреждение «</w:t>
            </w:r>
            <w:proofErr w:type="spellStart"/>
            <w:r>
              <w:rPr>
                <w:b/>
                <w:sz w:val="24"/>
              </w:rPr>
              <w:t>Фрунзенский</w:t>
            </w:r>
            <w:proofErr w:type="spellEnd"/>
            <w:r>
              <w:rPr>
                <w:b/>
                <w:sz w:val="24"/>
              </w:rPr>
              <w:t xml:space="preserve">  детский сад «Сказка»</w:t>
            </w:r>
          </w:p>
          <w:p w:rsidR="008A52FA" w:rsidRDefault="008A52FA" w:rsidP="008A52FA">
            <w:pPr>
              <w:ind w:left="1208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Нижнегорского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Крым</w:t>
            </w:r>
          </w:p>
          <w:p w:rsidR="008A52FA" w:rsidRDefault="008A52FA" w:rsidP="008A52FA">
            <w:pPr>
              <w:rPr>
                <w:b/>
                <w:sz w:val="20"/>
                <w:szCs w:val="24"/>
              </w:rPr>
            </w:pPr>
          </w:p>
          <w:tbl>
            <w:tblPr>
              <w:tblpPr w:leftFromText="180" w:rightFromText="180" w:vertAnchor="text" w:horzAnchor="margin" w:tblpY="107"/>
              <w:tblW w:w="9798" w:type="dxa"/>
              <w:tblLayout w:type="fixed"/>
              <w:tblLook w:val="0400" w:firstRow="0" w:lastRow="0" w:firstColumn="0" w:lastColumn="0" w:noHBand="0" w:noVBand="1"/>
            </w:tblPr>
            <w:tblGrid>
              <w:gridCol w:w="6340"/>
              <w:gridCol w:w="3458"/>
            </w:tblGrid>
            <w:tr w:rsidR="008A52FA" w:rsidTr="008A52FA">
              <w:trPr>
                <w:trHeight w:val="2452"/>
              </w:trPr>
              <w:tc>
                <w:tcPr>
                  <w:tcW w:w="6340" w:type="dxa"/>
                </w:tcPr>
                <w:p w:rsidR="008A52FA" w:rsidRPr="001C1CC1" w:rsidRDefault="008A52FA" w:rsidP="008A52FA">
                  <w:pPr>
                    <w:tabs>
                      <w:tab w:val="center" w:pos="7118"/>
                    </w:tabs>
                    <w:ind w:left="-15"/>
                    <w:rPr>
                      <w:color w:val="000000"/>
                    </w:rPr>
                  </w:pPr>
                  <w:bookmarkStart w:id="0" w:name="_GoBack"/>
                  <w:bookmarkEnd w:id="0"/>
                  <w:r w:rsidRPr="001C1CC1">
                    <w:t>СОГЛАСОВАНА</w:t>
                  </w:r>
                  <w:r w:rsidRPr="001C1CC1">
                    <w:tab/>
                  </w:r>
                </w:p>
                <w:p w:rsidR="008A52FA" w:rsidRPr="001C1CC1" w:rsidRDefault="008A52FA" w:rsidP="008A52FA">
                  <w:pPr>
                    <w:tabs>
                      <w:tab w:val="center" w:pos="7747"/>
                    </w:tabs>
                    <w:ind w:left="-15"/>
                  </w:pPr>
                  <w:r w:rsidRPr="001C1CC1">
                    <w:t>Педагогическим советом</w:t>
                  </w:r>
                </w:p>
                <w:p w:rsidR="008A52FA" w:rsidRPr="001C1CC1" w:rsidRDefault="008A52FA" w:rsidP="008A52FA">
                  <w:pPr>
                    <w:tabs>
                      <w:tab w:val="center" w:pos="7747"/>
                    </w:tabs>
                    <w:ind w:left="-15"/>
                  </w:pPr>
                  <w:r w:rsidRPr="001C1CC1">
                    <w:t xml:space="preserve">МБДОУ </w:t>
                  </w:r>
                  <w:proofErr w:type="spellStart"/>
                  <w:r w:rsidRPr="001C1CC1">
                    <w:t>Фрунзенский</w:t>
                  </w:r>
                  <w:proofErr w:type="spellEnd"/>
                  <w:r w:rsidRPr="001C1CC1">
                    <w:t xml:space="preserve"> детский сад «Сказка»</w:t>
                  </w:r>
                  <w:r w:rsidRPr="001C1CC1">
                    <w:tab/>
                  </w:r>
                </w:p>
                <w:p w:rsidR="008A52FA" w:rsidRPr="001C1CC1" w:rsidRDefault="008A52FA" w:rsidP="008A52FA">
                  <w:pPr>
                    <w:tabs>
                      <w:tab w:val="center" w:pos="7736"/>
                    </w:tabs>
                    <w:ind w:left="-15"/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Протокол</w:t>
                  </w:r>
                  <w:proofErr w:type="spellEnd"/>
                  <w:r>
                    <w:rPr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lang w:val="en-US"/>
                    </w:rPr>
                    <w:t>от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31.08. 2023 г. </w:t>
                  </w:r>
                  <w:r>
                    <w:t>№1</w:t>
                  </w:r>
                </w:p>
                <w:p w:rsidR="008A52FA" w:rsidRDefault="008A52FA" w:rsidP="008A52FA">
                  <w:pPr>
                    <w:tabs>
                      <w:tab w:val="center" w:pos="7736"/>
                    </w:tabs>
                    <w:ind w:left="-15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</w:p>
                <w:p w:rsidR="008A52FA" w:rsidRDefault="008A52FA" w:rsidP="008A52FA">
                  <w:pPr>
                    <w:ind w:right="500"/>
                    <w:jc w:val="center"/>
                    <w:rPr>
                      <w:lang w:val="en-US"/>
                    </w:rPr>
                  </w:pPr>
                </w:p>
                <w:p w:rsidR="008A52FA" w:rsidRDefault="008A52FA" w:rsidP="008A52FA">
                  <w:pPr>
                    <w:rPr>
                      <w:rFonts w:eastAsia="Arial"/>
                      <w:lang w:val="en-US"/>
                    </w:rPr>
                  </w:pPr>
                </w:p>
                <w:p w:rsidR="008A52FA" w:rsidRDefault="008A52FA" w:rsidP="008A52FA">
                  <w:pPr>
                    <w:tabs>
                      <w:tab w:val="left" w:pos="5245"/>
                    </w:tabs>
                    <w:ind w:left="10" w:right="-284" w:hanging="10"/>
                    <w:jc w:val="both"/>
                    <w:rPr>
                      <w:color w:val="000000"/>
                      <w:highlight w:val="yellow"/>
                      <w:lang w:val="en-US"/>
                    </w:rPr>
                  </w:pPr>
                </w:p>
              </w:tc>
              <w:tc>
                <w:tcPr>
                  <w:tcW w:w="3458" w:type="dxa"/>
                </w:tcPr>
                <w:p w:rsidR="008A52FA" w:rsidRDefault="008A52FA" w:rsidP="008A52FA">
                  <w:pPr>
                    <w:tabs>
                      <w:tab w:val="left" w:pos="4743"/>
                    </w:tabs>
                    <w:ind w:right="177"/>
                    <w:rPr>
                      <w:color w:val="000000"/>
                    </w:rPr>
                  </w:pPr>
                  <w:r w:rsidRPr="001C1CC1">
                    <w:t>УТВЕРЖДЕНА</w:t>
                  </w:r>
                  <w:r>
                    <w:rPr>
                      <w:color w:val="000000"/>
                    </w:rPr>
                    <w:t xml:space="preserve">  </w:t>
                  </w:r>
                </w:p>
                <w:p w:rsidR="008A52FA" w:rsidRPr="008A52FA" w:rsidRDefault="008A52FA" w:rsidP="008A52FA">
                  <w:pPr>
                    <w:tabs>
                      <w:tab w:val="left" w:pos="4743"/>
                    </w:tabs>
                    <w:ind w:right="177"/>
                    <w:rPr>
                      <w:color w:val="000000"/>
                    </w:rPr>
                  </w:pPr>
                  <w:r w:rsidRPr="001C1CC1">
                    <w:t xml:space="preserve">Приказом МБДОУ </w:t>
                  </w:r>
                  <w:r>
                    <w:t>«</w:t>
                  </w:r>
                  <w:proofErr w:type="spellStart"/>
                  <w:r w:rsidRPr="001C1CC1">
                    <w:t>Фрунзенский</w:t>
                  </w:r>
                  <w:proofErr w:type="spellEnd"/>
                  <w:r w:rsidRPr="001C1CC1">
                    <w:t xml:space="preserve"> детский сад «Сказка» </w:t>
                  </w:r>
                </w:p>
                <w:p w:rsidR="008A52FA" w:rsidRPr="001C1CC1" w:rsidRDefault="008A52FA" w:rsidP="008A52FA">
                  <w:pPr>
                    <w:tabs>
                      <w:tab w:val="left" w:pos="4743"/>
                    </w:tabs>
                    <w:ind w:right="177"/>
                  </w:pPr>
                  <w:r w:rsidRPr="001C1CC1">
                    <w:t>от 31.08. 2023 г. № 158</w:t>
                  </w:r>
                  <w:proofErr w:type="gramStart"/>
                  <w:r w:rsidRPr="001C1CC1">
                    <w:t>/А</w:t>
                  </w:r>
                  <w:proofErr w:type="gramEnd"/>
                </w:p>
                <w:p w:rsidR="008A52FA" w:rsidRPr="001C1CC1" w:rsidRDefault="008A52FA" w:rsidP="008A52FA">
                  <w:pPr>
                    <w:tabs>
                      <w:tab w:val="left" w:pos="4602"/>
                      <w:tab w:val="left" w:pos="4743"/>
                    </w:tabs>
                    <w:ind w:left="10" w:right="177" w:hanging="10"/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8A52FA" w:rsidRDefault="008A52FA" w:rsidP="008A52FA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8A52FA" w:rsidRDefault="008A52FA" w:rsidP="008A52FA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8A52FA" w:rsidRDefault="008A52FA" w:rsidP="008A52FA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8A52FA" w:rsidRDefault="008A52FA" w:rsidP="008A52FA">
            <w:pPr>
              <w:pStyle w:val="TableParagraph"/>
              <w:spacing w:before="215" w:line="276" w:lineRule="auto"/>
              <w:ind w:left="3116" w:right="3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Положение об Общем собрании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МБДОУ</w:t>
            </w:r>
          </w:p>
          <w:p w:rsidR="008A52FA" w:rsidRDefault="008A52FA" w:rsidP="008A52FA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8A52FA" w:rsidRDefault="008A52FA" w:rsidP="008A52FA">
            <w:pPr>
              <w:pStyle w:val="TableParagraph"/>
              <w:numPr>
                <w:ilvl w:val="0"/>
                <w:numId w:val="24"/>
              </w:numPr>
              <w:tabs>
                <w:tab w:val="left" w:pos="381"/>
              </w:tabs>
              <w:spacing w:befor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  <w:p w:rsidR="008A52FA" w:rsidRDefault="008A52FA" w:rsidP="008A52FA">
            <w:pPr>
              <w:pStyle w:val="TableParagraph"/>
              <w:numPr>
                <w:ilvl w:val="1"/>
                <w:numId w:val="24"/>
              </w:numPr>
              <w:tabs>
                <w:tab w:val="left" w:pos="687"/>
              </w:tabs>
              <w:spacing w:before="43" w:line="276" w:lineRule="auto"/>
              <w:ind w:right="19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МБДОУ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08.05.10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Гражданским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proofErr w:type="gramEnd"/>
          </w:p>
          <w:p w:rsidR="008A52FA" w:rsidRDefault="008A52FA" w:rsidP="008A52FA">
            <w:pPr>
              <w:pStyle w:val="TableParagraph"/>
              <w:spacing w:before="0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Уставом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8A52FA" w:rsidTr="008A52FA">
        <w:trPr>
          <w:trHeight w:val="1329"/>
        </w:trPr>
        <w:tc>
          <w:tcPr>
            <w:tcW w:w="9679" w:type="dxa"/>
          </w:tcPr>
          <w:p w:rsidR="008A52FA" w:rsidRDefault="008A52FA" w:rsidP="008A52FA">
            <w:pPr>
              <w:pStyle w:val="TableParagraph"/>
              <w:spacing w:before="45" w:line="27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</w:p>
          <w:p w:rsidR="008A52FA" w:rsidRDefault="008A52FA" w:rsidP="008A52FA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делопроизводство.</w:t>
            </w:r>
          </w:p>
        </w:tc>
      </w:tr>
      <w:tr w:rsidR="008A52FA" w:rsidTr="008A52FA">
        <w:trPr>
          <w:trHeight w:val="1647"/>
        </w:trPr>
        <w:tc>
          <w:tcPr>
            <w:tcW w:w="9679" w:type="dxa"/>
          </w:tcPr>
          <w:p w:rsidR="008A52FA" w:rsidRDefault="008A52FA" w:rsidP="008A52FA">
            <w:pPr>
              <w:pStyle w:val="TableParagraph"/>
              <w:spacing w:before="45" w:line="276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1.3. В своей деятельности Общее собрание работников МБДОУ (далее - Общее собрание)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52FA" w:rsidRDefault="008A52FA" w:rsidP="008A52FA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8A52FA" w:rsidTr="008A52FA">
        <w:trPr>
          <w:trHeight w:val="1012"/>
        </w:trPr>
        <w:tc>
          <w:tcPr>
            <w:tcW w:w="9679" w:type="dxa"/>
          </w:tcPr>
          <w:p w:rsidR="008A52FA" w:rsidRDefault="008A52FA" w:rsidP="008A52FA">
            <w:pPr>
              <w:pStyle w:val="TableParagraph"/>
              <w:tabs>
                <w:tab w:val="left" w:pos="890"/>
                <w:tab w:val="left" w:pos="1910"/>
                <w:tab w:val="left" w:pos="3606"/>
                <w:tab w:val="left" w:pos="4740"/>
                <w:tab w:val="left" w:pos="6017"/>
                <w:tab w:val="left" w:pos="7229"/>
                <w:tab w:val="left" w:pos="8196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собрания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  <w:t>общее</w:t>
            </w:r>
            <w:r>
              <w:rPr>
                <w:sz w:val="24"/>
              </w:rPr>
              <w:tab/>
              <w:t>руководство</w:t>
            </w:r>
          </w:p>
          <w:p w:rsidR="008A52FA" w:rsidRDefault="008A52FA" w:rsidP="008A52FA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учредительными,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программными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локальными актами.</w:t>
            </w:r>
          </w:p>
        </w:tc>
      </w:tr>
      <w:tr w:rsidR="008A52FA" w:rsidTr="008A52FA">
        <w:trPr>
          <w:trHeight w:val="1329"/>
        </w:trPr>
        <w:tc>
          <w:tcPr>
            <w:tcW w:w="9679" w:type="dxa"/>
          </w:tcPr>
          <w:p w:rsidR="008A52FA" w:rsidRDefault="008A52FA" w:rsidP="008A52FA">
            <w:pPr>
              <w:pStyle w:val="TableParagraph"/>
              <w:spacing w:before="45" w:line="276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 К работникам МБДОУ относятся граждане, участвующие своим трудом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заключенного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</w:p>
          <w:p w:rsidR="008A52FA" w:rsidRDefault="008A52FA" w:rsidP="008A52FA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трудовым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8A52FA" w:rsidTr="008A52FA">
        <w:trPr>
          <w:trHeight w:val="695"/>
        </w:trPr>
        <w:tc>
          <w:tcPr>
            <w:tcW w:w="9679" w:type="dxa"/>
          </w:tcPr>
          <w:p w:rsidR="008A52FA" w:rsidRDefault="008A52FA" w:rsidP="008A52FA">
            <w:pPr>
              <w:pStyle w:val="TableParagraph"/>
              <w:spacing w:before="11" w:line="310" w:lineRule="atLeast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сада.</w:t>
            </w:r>
          </w:p>
        </w:tc>
      </w:tr>
      <w:tr w:rsidR="008A52FA" w:rsidTr="008A52FA">
        <w:trPr>
          <w:trHeight w:val="639"/>
        </w:trPr>
        <w:tc>
          <w:tcPr>
            <w:tcW w:w="9679" w:type="dxa"/>
          </w:tcPr>
          <w:p w:rsidR="008A52FA" w:rsidRDefault="008A52FA" w:rsidP="008A52FA">
            <w:pPr>
              <w:pStyle w:val="TableParagraph"/>
              <w:tabs>
                <w:tab w:val="left" w:pos="1699"/>
                <w:tab w:val="left" w:pos="2082"/>
                <w:tab w:val="left" w:pos="3262"/>
                <w:tab w:val="left" w:pos="4533"/>
                <w:tab w:val="left" w:pos="6565"/>
                <w:tab w:val="left" w:pos="8184"/>
              </w:tabs>
              <w:spacing w:before="0" w:line="31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1.7.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решении</w:t>
            </w:r>
            <w:r>
              <w:rPr>
                <w:sz w:val="24"/>
              </w:rPr>
              <w:tab/>
              <w:t>вопросов,</w:t>
            </w:r>
            <w:r>
              <w:rPr>
                <w:sz w:val="24"/>
              </w:rPr>
              <w:tab/>
              <w:t>способствующих</w:t>
            </w:r>
            <w:r>
              <w:rPr>
                <w:sz w:val="24"/>
              </w:rPr>
              <w:tab/>
              <w:t>оптимальной</w:t>
            </w:r>
            <w:r>
              <w:rPr>
                <w:sz w:val="24"/>
              </w:rPr>
              <w:tab/>
              <w:t>организации</w:t>
            </w:r>
          </w:p>
        </w:tc>
      </w:tr>
    </w:tbl>
    <w:p w:rsidR="00E3773C" w:rsidRDefault="00E3773C">
      <w:pPr>
        <w:spacing w:line="310" w:lineRule="atLeast"/>
        <w:rPr>
          <w:sz w:val="24"/>
        </w:rPr>
        <w:sectPr w:rsidR="00E3773C" w:rsidSect="008A52FA">
          <w:type w:val="continuous"/>
          <w:pgSz w:w="11910" w:h="16840"/>
          <w:pgMar w:top="567" w:right="567" w:bottom="567" w:left="567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80"/>
      </w:tblGrid>
      <w:tr w:rsidR="00E3773C">
        <w:trPr>
          <w:trHeight w:val="321"/>
        </w:trPr>
        <w:tc>
          <w:tcPr>
            <w:tcW w:w="9680" w:type="dxa"/>
          </w:tcPr>
          <w:p w:rsidR="00E3773C" w:rsidRDefault="009C782F">
            <w:pPr>
              <w:pStyle w:val="TableParagraph"/>
              <w:spacing w:before="0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воспитательно</w:t>
            </w:r>
            <w:proofErr w:type="spellEnd"/>
            <w:r>
              <w:rPr>
                <w:sz w:val="24"/>
              </w:rPr>
              <w:t>-образовательной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3773C">
        <w:trPr>
          <w:trHeight w:val="695"/>
        </w:trPr>
        <w:tc>
          <w:tcPr>
            <w:tcW w:w="9680" w:type="dxa"/>
          </w:tcPr>
          <w:p w:rsidR="00E3773C" w:rsidRDefault="009C782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1.8.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коллегиальных,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государственно-общественных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принципов.</w:t>
            </w:r>
          </w:p>
        </w:tc>
      </w:tr>
      <w:tr w:rsidR="00E3773C">
        <w:trPr>
          <w:trHeight w:val="1011"/>
        </w:trPr>
        <w:tc>
          <w:tcPr>
            <w:tcW w:w="9680" w:type="dxa"/>
          </w:tcPr>
          <w:p w:rsidR="00E3773C" w:rsidRDefault="009C782F">
            <w:pPr>
              <w:pStyle w:val="TableParagraph"/>
              <w:spacing w:before="39" w:line="276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1.9.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подзаконными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Уставом.</w:t>
            </w:r>
          </w:p>
        </w:tc>
      </w:tr>
      <w:tr w:rsidR="00E3773C">
        <w:trPr>
          <w:trHeight w:val="1012"/>
        </w:trPr>
        <w:tc>
          <w:tcPr>
            <w:tcW w:w="9680" w:type="dxa"/>
          </w:tcPr>
          <w:p w:rsidR="00E3773C" w:rsidRDefault="009C782F">
            <w:pPr>
              <w:pStyle w:val="TableParagraph"/>
              <w:spacing w:line="27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1.10.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1C1CC1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 осуществлению управленческих начал, развитию инициативы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актом общеобразовательного учреждения.</w:t>
            </w:r>
          </w:p>
        </w:tc>
      </w:tr>
      <w:tr w:rsidR="00E3773C">
        <w:trPr>
          <w:trHeight w:val="376"/>
        </w:trPr>
        <w:tc>
          <w:tcPr>
            <w:tcW w:w="9680" w:type="dxa"/>
          </w:tcPr>
          <w:p w:rsidR="00E3773C" w:rsidRDefault="009C7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  <w:tr w:rsidR="00E3773C">
        <w:trPr>
          <w:trHeight w:val="696"/>
        </w:trPr>
        <w:tc>
          <w:tcPr>
            <w:tcW w:w="9680" w:type="dxa"/>
          </w:tcPr>
          <w:p w:rsidR="00E3773C" w:rsidRDefault="009C782F">
            <w:pPr>
              <w:pStyle w:val="TableParagraph"/>
              <w:spacing w:before="36" w:line="278" w:lineRule="auto"/>
              <w:ind w:right="178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1C1CC1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 инициативы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 коллектива.</w:t>
            </w:r>
          </w:p>
        </w:tc>
      </w:tr>
      <w:tr w:rsidR="00E3773C">
        <w:trPr>
          <w:trHeight w:val="1011"/>
        </w:trPr>
        <w:tc>
          <w:tcPr>
            <w:tcW w:w="9680" w:type="dxa"/>
          </w:tcPr>
          <w:p w:rsidR="00E3773C" w:rsidRDefault="009C782F">
            <w:pPr>
              <w:pStyle w:val="TableParagraph"/>
              <w:spacing w:before="39" w:line="276" w:lineRule="auto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3773C">
        <w:trPr>
          <w:trHeight w:val="694"/>
        </w:trPr>
        <w:tc>
          <w:tcPr>
            <w:tcW w:w="9680" w:type="dxa"/>
          </w:tcPr>
          <w:p w:rsidR="00E3773C" w:rsidRDefault="009C782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коллегиальных,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государственно-общественных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принципов.</w:t>
            </w:r>
          </w:p>
        </w:tc>
      </w:tr>
      <w:tr w:rsidR="00E3773C">
        <w:trPr>
          <w:trHeight w:val="376"/>
        </w:trPr>
        <w:tc>
          <w:tcPr>
            <w:tcW w:w="9680" w:type="dxa"/>
          </w:tcPr>
          <w:p w:rsidR="00E3773C" w:rsidRDefault="009C7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  <w:tr w:rsidR="00E3773C">
        <w:trPr>
          <w:trHeight w:val="696"/>
        </w:trPr>
        <w:tc>
          <w:tcPr>
            <w:tcW w:w="9680" w:type="dxa"/>
          </w:tcPr>
          <w:p w:rsidR="00E3773C" w:rsidRDefault="009C782F">
            <w:pPr>
              <w:pStyle w:val="TableParagraph"/>
              <w:spacing w:before="36" w:line="278" w:lineRule="auto"/>
              <w:ind w:right="178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 распорядка.</w:t>
            </w:r>
          </w:p>
        </w:tc>
      </w:tr>
      <w:tr w:rsidR="00E3773C">
        <w:trPr>
          <w:trHeight w:val="693"/>
        </w:trPr>
        <w:tc>
          <w:tcPr>
            <w:tcW w:w="9680" w:type="dxa"/>
          </w:tcPr>
          <w:p w:rsidR="00E3773C" w:rsidRDefault="009C782F">
            <w:pPr>
              <w:pStyle w:val="TableParagraph"/>
              <w:spacing w:before="39" w:line="276" w:lineRule="auto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Рассмотрение,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E3773C">
        <w:trPr>
          <w:trHeight w:val="1012"/>
        </w:trPr>
        <w:tc>
          <w:tcPr>
            <w:tcW w:w="9680" w:type="dxa"/>
          </w:tcPr>
          <w:p w:rsidR="00E3773C" w:rsidRDefault="009C782F">
            <w:pPr>
              <w:pStyle w:val="TableParagraph"/>
              <w:spacing w:line="27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3.3. Обсуждение и рекомендация к утверждению про</w:t>
            </w:r>
            <w:r w:rsidR="001C1CC1">
              <w:rPr>
                <w:sz w:val="24"/>
              </w:rPr>
              <w:t xml:space="preserve">екта Устава </w:t>
            </w:r>
            <w:r>
              <w:rPr>
                <w:sz w:val="24"/>
              </w:rPr>
              <w:t>учреждения с внесением изменений и дополнений в Устав, Положение о МБ</w:t>
            </w:r>
            <w:r w:rsidR="001C1CC1">
              <w:rPr>
                <w:sz w:val="24"/>
              </w:rPr>
              <w:t>Д</w:t>
            </w:r>
            <w:r>
              <w:rPr>
                <w:sz w:val="24"/>
              </w:rPr>
              <w:t>ОУ",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локальных актов.</w:t>
            </w:r>
          </w:p>
        </w:tc>
      </w:tr>
      <w:tr w:rsidR="00E3773C">
        <w:trPr>
          <w:trHeight w:val="1011"/>
        </w:trPr>
        <w:tc>
          <w:tcPr>
            <w:tcW w:w="9680" w:type="dxa"/>
          </w:tcPr>
          <w:p w:rsidR="00E3773C" w:rsidRDefault="009C782F">
            <w:pPr>
              <w:pStyle w:val="TableParagraph"/>
              <w:spacing w:before="39" w:line="27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 и мероприятий по ее укреплению, рассмотрение фактов нарушения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работниками детского сада.</w:t>
            </w:r>
          </w:p>
        </w:tc>
      </w:tr>
      <w:tr w:rsidR="00E3773C">
        <w:trPr>
          <w:trHeight w:val="695"/>
        </w:trPr>
        <w:tc>
          <w:tcPr>
            <w:tcW w:w="9680" w:type="dxa"/>
          </w:tcPr>
          <w:p w:rsidR="00E3773C" w:rsidRDefault="009C782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воспитанников.</w:t>
            </w:r>
          </w:p>
        </w:tc>
      </w:tr>
      <w:tr w:rsidR="00E3773C">
        <w:trPr>
          <w:trHeight w:val="695"/>
        </w:trPr>
        <w:tc>
          <w:tcPr>
            <w:tcW w:w="9680" w:type="dxa"/>
          </w:tcPr>
          <w:p w:rsidR="00E3773C" w:rsidRDefault="009C782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Учредителю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1C1CC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учреждения.</w:t>
            </w:r>
          </w:p>
        </w:tc>
      </w:tr>
      <w:tr w:rsidR="00E3773C">
        <w:trPr>
          <w:trHeight w:val="694"/>
        </w:trPr>
        <w:tc>
          <w:tcPr>
            <w:tcW w:w="9680" w:type="dxa"/>
          </w:tcPr>
          <w:p w:rsidR="00E3773C" w:rsidRDefault="009C782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 общеобразовательного учреждения.</w:t>
            </w:r>
          </w:p>
        </w:tc>
      </w:tr>
      <w:tr w:rsidR="00E3773C">
        <w:trPr>
          <w:trHeight w:val="694"/>
        </w:trPr>
        <w:tc>
          <w:tcPr>
            <w:tcW w:w="9680" w:type="dxa"/>
          </w:tcPr>
          <w:p w:rsidR="00E3773C" w:rsidRDefault="009C782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компетенции.</w:t>
            </w:r>
          </w:p>
        </w:tc>
      </w:tr>
      <w:tr w:rsidR="00E3773C">
        <w:trPr>
          <w:trHeight w:val="694"/>
        </w:trPr>
        <w:tc>
          <w:tcPr>
            <w:tcW w:w="9680" w:type="dxa"/>
          </w:tcPr>
          <w:p w:rsidR="00E3773C" w:rsidRDefault="009C782F">
            <w:pPr>
              <w:pStyle w:val="TableParagraph"/>
              <w:tabs>
                <w:tab w:val="left" w:pos="859"/>
                <w:tab w:val="left" w:pos="2627"/>
                <w:tab w:val="left" w:pos="3716"/>
                <w:tab w:val="left" w:pos="5063"/>
                <w:tab w:val="left" w:pos="7680"/>
                <w:tab w:val="left" w:pos="9354"/>
              </w:tabs>
              <w:spacing w:line="276" w:lineRule="auto"/>
              <w:ind w:right="202"/>
              <w:rPr>
                <w:sz w:val="24"/>
              </w:rPr>
            </w:pPr>
            <w:r>
              <w:rPr>
                <w:sz w:val="24"/>
              </w:rPr>
              <w:t>3.9.</w:t>
            </w:r>
            <w:r>
              <w:rPr>
                <w:sz w:val="24"/>
              </w:rPr>
              <w:tab/>
              <w:t>Заслушивание</w:t>
            </w:r>
            <w:r>
              <w:rPr>
                <w:sz w:val="24"/>
              </w:rPr>
              <w:tab/>
              <w:t>отчетов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общеобразовательным</w:t>
            </w:r>
            <w:r>
              <w:rPr>
                <w:sz w:val="24"/>
              </w:rPr>
              <w:tab/>
              <w:t>учреждением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бюджетных и внебюджетных средств.</w:t>
            </w:r>
          </w:p>
        </w:tc>
      </w:tr>
      <w:tr w:rsidR="00E3773C">
        <w:trPr>
          <w:trHeight w:val="1013"/>
        </w:trPr>
        <w:tc>
          <w:tcPr>
            <w:tcW w:w="9680" w:type="dxa"/>
          </w:tcPr>
          <w:p w:rsidR="00E3773C" w:rsidRDefault="009C782F">
            <w:pPr>
              <w:pStyle w:val="TableParagraph"/>
              <w:spacing w:line="27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3.10.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1C1CC1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мероприятий по устранению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E3773C">
        <w:trPr>
          <w:trHeight w:val="321"/>
        </w:trPr>
        <w:tc>
          <w:tcPr>
            <w:tcW w:w="9680" w:type="dxa"/>
          </w:tcPr>
          <w:p w:rsidR="00E3773C" w:rsidRDefault="009C782F">
            <w:pPr>
              <w:pStyle w:val="TableParagraph"/>
              <w:tabs>
                <w:tab w:val="left" w:pos="943"/>
                <w:tab w:val="left" w:pos="1367"/>
                <w:tab w:val="left" w:pos="2351"/>
                <w:tab w:val="left" w:pos="4102"/>
                <w:tab w:val="left" w:pos="6151"/>
                <w:tab w:val="left" w:pos="7369"/>
                <w:tab w:val="left" w:pos="903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3.11.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действующего</w:t>
            </w:r>
            <w:r>
              <w:rPr>
                <w:sz w:val="24"/>
              </w:rPr>
              <w:tab/>
              <w:t>законодательства</w:t>
            </w:r>
            <w:r>
              <w:rPr>
                <w:sz w:val="24"/>
              </w:rPr>
              <w:tab/>
              <w:t>принятие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  <w:t>мер,</w:t>
            </w:r>
          </w:p>
        </w:tc>
      </w:tr>
    </w:tbl>
    <w:p w:rsidR="00E3773C" w:rsidRDefault="00E3773C">
      <w:pPr>
        <w:spacing w:line="261" w:lineRule="exact"/>
        <w:rPr>
          <w:sz w:val="24"/>
        </w:rPr>
        <w:sectPr w:rsidR="00E3773C">
          <w:pgSz w:w="11910" w:h="16840"/>
          <w:pgMar w:top="1160" w:right="5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77"/>
      </w:tblGrid>
      <w:tr w:rsidR="00E3773C">
        <w:trPr>
          <w:trHeight w:val="1591"/>
        </w:trPr>
        <w:tc>
          <w:tcPr>
            <w:tcW w:w="9677" w:type="dxa"/>
          </w:tcPr>
          <w:p w:rsidR="00E3773C" w:rsidRDefault="009C782F">
            <w:pPr>
              <w:pStyle w:val="TableParagraph"/>
              <w:spacing w:before="0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ограждающих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необоснованного</w:t>
            </w:r>
            <w:proofErr w:type="gramEnd"/>
          </w:p>
          <w:p w:rsidR="00E3773C" w:rsidRDefault="009C782F">
            <w:pPr>
              <w:pStyle w:val="TableParagraph"/>
              <w:spacing w:before="41" w:line="27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вмешательства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1C1CC1">
              <w:rPr>
                <w:sz w:val="24"/>
              </w:rPr>
              <w:t>Д</w:t>
            </w:r>
            <w:r>
              <w:rPr>
                <w:sz w:val="24"/>
              </w:rPr>
              <w:t>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самоуправляемости.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 прокуратуры, общественные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</w:tc>
      </w:tr>
      <w:tr w:rsidR="00E3773C">
        <w:trPr>
          <w:trHeight w:val="376"/>
        </w:trPr>
        <w:tc>
          <w:tcPr>
            <w:tcW w:w="9677" w:type="dxa"/>
          </w:tcPr>
          <w:p w:rsidR="00E3773C" w:rsidRDefault="009C78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собранием</w:t>
            </w:r>
          </w:p>
        </w:tc>
      </w:tr>
      <w:tr w:rsidR="00E3773C">
        <w:trPr>
          <w:trHeight w:val="695"/>
        </w:trPr>
        <w:tc>
          <w:tcPr>
            <w:tcW w:w="9677" w:type="dxa"/>
          </w:tcPr>
          <w:p w:rsidR="00E3773C" w:rsidRDefault="009C782F">
            <w:pPr>
              <w:pStyle w:val="TableParagraph"/>
              <w:spacing w:before="35" w:line="278" w:lineRule="auto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1C1CC1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E3773C">
        <w:trPr>
          <w:trHeight w:val="1646"/>
        </w:trPr>
        <w:tc>
          <w:tcPr>
            <w:tcW w:w="9677" w:type="dxa"/>
          </w:tcPr>
          <w:p w:rsidR="00E3773C" w:rsidRDefault="009C782F">
            <w:pPr>
              <w:pStyle w:val="TableParagraph"/>
              <w:spacing w:line="27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4.2. На заседание Общего собрания работников могут быть приглашены 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Учредителя, общественных организаций, органов муниципального и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голоса, могут вносить предложения и заявления, участвовать в обсуждении 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компетенции.</w:t>
            </w:r>
          </w:p>
        </w:tc>
      </w:tr>
      <w:tr w:rsidR="00E3773C">
        <w:trPr>
          <w:trHeight w:val="1012"/>
        </w:trPr>
        <w:tc>
          <w:tcPr>
            <w:tcW w:w="9677" w:type="dxa"/>
          </w:tcPr>
          <w:p w:rsidR="00E3773C" w:rsidRDefault="009C782F">
            <w:pPr>
              <w:pStyle w:val="TableParagraph"/>
              <w:spacing w:line="276" w:lineRule="auto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4.3. Для ведения Общего собрания работников общеобразовательного учреждения из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открытым голосованием избирается председатель и секретарь сроком на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началах.</w:t>
            </w:r>
          </w:p>
        </w:tc>
      </w:tr>
      <w:tr w:rsidR="00E3773C">
        <w:trPr>
          <w:trHeight w:val="372"/>
        </w:trPr>
        <w:tc>
          <w:tcPr>
            <w:tcW w:w="9677" w:type="dxa"/>
          </w:tcPr>
          <w:p w:rsidR="00E3773C" w:rsidRDefault="009C7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</w:tc>
      </w:tr>
      <w:tr w:rsidR="00E3773C">
        <w:trPr>
          <w:trHeight w:val="711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23"/>
              </w:numPr>
              <w:tabs>
                <w:tab w:val="left" w:pos="919"/>
                <w:tab w:val="left" w:pos="920"/>
                <w:tab w:val="left" w:pos="2406"/>
                <w:tab w:val="left" w:pos="4112"/>
                <w:tab w:val="left" w:pos="5273"/>
                <w:tab w:val="left" w:pos="6575"/>
                <w:tab w:val="left" w:pos="8113"/>
              </w:tabs>
              <w:spacing w:before="46" w:line="271" w:lineRule="auto"/>
              <w:ind w:right="201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собрания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</w:tc>
      </w:tr>
      <w:tr w:rsidR="00E3773C">
        <w:trPr>
          <w:trHeight w:val="712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22"/>
              </w:numPr>
              <w:tabs>
                <w:tab w:val="left" w:pos="919"/>
                <w:tab w:val="left" w:pos="920"/>
              </w:tabs>
              <w:spacing w:before="47" w:line="271" w:lineRule="auto"/>
              <w:ind w:right="205"/>
              <w:rPr>
                <w:sz w:val="24"/>
              </w:rPr>
            </w:pPr>
            <w:r>
              <w:rPr>
                <w:sz w:val="24"/>
              </w:rPr>
              <w:t>информирует членов трудового коллектива о предстоящем заседании не менее 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дней до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</w:tc>
      </w:tr>
      <w:tr w:rsidR="00E3773C">
        <w:trPr>
          <w:trHeight w:val="396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21"/>
              </w:numPr>
              <w:tabs>
                <w:tab w:val="left" w:pos="919"/>
                <w:tab w:val="left" w:pos="920"/>
              </w:tabs>
              <w:spacing w:before="46"/>
              <w:ind w:hanging="361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собрания;</w:t>
            </w:r>
          </w:p>
        </w:tc>
      </w:tr>
      <w:tr w:rsidR="00E3773C">
        <w:trPr>
          <w:trHeight w:val="394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20"/>
              </w:numPr>
              <w:tabs>
                <w:tab w:val="left" w:pos="919"/>
                <w:tab w:val="left" w:pos="920"/>
              </w:tabs>
              <w:spacing w:before="46"/>
              <w:ind w:hanging="361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</w:tc>
      </w:tr>
      <w:tr w:rsidR="00E3773C">
        <w:trPr>
          <w:trHeight w:val="398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19"/>
              </w:numPr>
              <w:tabs>
                <w:tab w:val="left" w:pos="919"/>
                <w:tab w:val="left" w:pos="920"/>
              </w:tabs>
              <w:spacing w:before="44"/>
              <w:ind w:hanging="361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  <w:tr w:rsidR="00E3773C">
        <w:trPr>
          <w:trHeight w:val="376"/>
        </w:trPr>
        <w:tc>
          <w:tcPr>
            <w:tcW w:w="9677" w:type="dxa"/>
          </w:tcPr>
          <w:p w:rsidR="00E3773C" w:rsidRDefault="009C7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собирается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E3773C">
        <w:trPr>
          <w:trHeight w:val="1011"/>
        </w:trPr>
        <w:tc>
          <w:tcPr>
            <w:tcW w:w="9677" w:type="dxa"/>
          </w:tcPr>
          <w:p w:rsidR="00E3773C" w:rsidRDefault="009C782F">
            <w:pPr>
              <w:pStyle w:val="TableParagraph"/>
              <w:spacing w:before="39" w:line="27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4.6.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1C1CC1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правомочным,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E3773C">
        <w:trPr>
          <w:trHeight w:val="378"/>
        </w:trPr>
        <w:tc>
          <w:tcPr>
            <w:tcW w:w="9677" w:type="dxa"/>
          </w:tcPr>
          <w:p w:rsidR="00E3773C" w:rsidRDefault="009C782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4.7.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голосованием.</w:t>
            </w:r>
          </w:p>
        </w:tc>
      </w:tr>
      <w:tr w:rsidR="00E3773C">
        <w:trPr>
          <w:trHeight w:val="693"/>
        </w:trPr>
        <w:tc>
          <w:tcPr>
            <w:tcW w:w="9677" w:type="dxa"/>
          </w:tcPr>
          <w:p w:rsidR="00E3773C" w:rsidRDefault="009C782F">
            <w:pPr>
              <w:pStyle w:val="TableParagraph"/>
              <w:spacing w:before="39" w:line="276" w:lineRule="auto"/>
              <w:rPr>
                <w:sz w:val="24"/>
              </w:rPr>
            </w:pPr>
            <w:r>
              <w:rPr>
                <w:sz w:val="24"/>
              </w:rPr>
              <w:t>4.8.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считается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принятым,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проголосовало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присутствующих.</w:t>
            </w:r>
          </w:p>
        </w:tc>
      </w:tr>
      <w:tr w:rsidR="00E3773C">
        <w:trPr>
          <w:trHeight w:val="696"/>
        </w:trPr>
        <w:tc>
          <w:tcPr>
            <w:tcW w:w="9677" w:type="dxa"/>
          </w:tcPr>
          <w:p w:rsidR="00E3773C" w:rsidRDefault="009C782F">
            <w:pPr>
              <w:pStyle w:val="TableParagraph"/>
              <w:spacing w:before="35" w:line="278" w:lineRule="auto"/>
              <w:rPr>
                <w:sz w:val="24"/>
              </w:rPr>
            </w:pPr>
            <w:r>
              <w:rPr>
                <w:sz w:val="24"/>
              </w:rPr>
              <w:t>4.9.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учреждения.</w:t>
            </w:r>
          </w:p>
        </w:tc>
      </w:tr>
      <w:tr w:rsidR="00E3773C">
        <w:trPr>
          <w:trHeight w:val="376"/>
        </w:trPr>
        <w:tc>
          <w:tcPr>
            <w:tcW w:w="9677" w:type="dxa"/>
          </w:tcPr>
          <w:p w:rsidR="00E3773C" w:rsidRDefault="009C78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E3773C">
        <w:trPr>
          <w:trHeight w:val="402"/>
        </w:trPr>
        <w:tc>
          <w:tcPr>
            <w:tcW w:w="9677" w:type="dxa"/>
          </w:tcPr>
          <w:p w:rsidR="00E3773C" w:rsidRDefault="009C782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5.1.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Общее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собрание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имеет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право:</w:t>
            </w:r>
          </w:p>
        </w:tc>
      </w:tr>
      <w:tr w:rsidR="00E3773C">
        <w:trPr>
          <w:trHeight w:val="426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18"/>
              </w:numPr>
              <w:tabs>
                <w:tab w:val="left" w:pos="919"/>
                <w:tab w:val="left" w:pos="920"/>
              </w:tabs>
              <w:spacing w:before="76"/>
              <w:ind w:hanging="361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учреждением;</w:t>
            </w:r>
          </w:p>
        </w:tc>
      </w:tr>
      <w:tr w:rsidR="00E3773C">
        <w:trPr>
          <w:trHeight w:val="1028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17"/>
              </w:numPr>
              <w:tabs>
                <w:tab w:val="left" w:pos="920"/>
              </w:tabs>
              <w:spacing w:before="44" w:line="273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обсуждать и принимать Коллективный договор, Правила внутреннего 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1C1CC1">
              <w:rPr>
                <w:sz w:val="24"/>
              </w:rPr>
              <w:t>Д</w:t>
            </w:r>
            <w:r>
              <w:rPr>
                <w:sz w:val="24"/>
              </w:rPr>
              <w:t>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соответствующие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положения;</w:t>
            </w:r>
          </w:p>
        </w:tc>
      </w:tr>
      <w:tr w:rsidR="00E3773C">
        <w:trPr>
          <w:trHeight w:val="396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16"/>
              </w:numPr>
              <w:tabs>
                <w:tab w:val="left" w:pos="919"/>
                <w:tab w:val="left" w:pos="920"/>
              </w:tabs>
              <w:spacing w:before="47"/>
              <w:ind w:hanging="361"/>
              <w:rPr>
                <w:sz w:val="24"/>
              </w:rPr>
            </w:pPr>
            <w:r>
              <w:rPr>
                <w:sz w:val="24"/>
              </w:rPr>
              <w:t>заслушивать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вышеуказанных актов;</w:t>
            </w:r>
          </w:p>
        </w:tc>
      </w:tr>
      <w:tr w:rsidR="00E3773C">
        <w:trPr>
          <w:trHeight w:val="343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15"/>
              </w:numPr>
              <w:tabs>
                <w:tab w:val="left" w:pos="919"/>
                <w:tab w:val="left" w:pos="920"/>
                <w:tab w:val="left" w:pos="2056"/>
                <w:tab w:val="left" w:pos="3272"/>
                <w:tab w:val="left" w:pos="3728"/>
                <w:tab w:val="left" w:pos="5368"/>
                <w:tab w:val="left" w:pos="5835"/>
                <w:tab w:val="left" w:pos="6949"/>
                <w:tab w:val="left" w:pos="7282"/>
                <w:tab w:val="left" w:pos="8109"/>
              </w:tabs>
              <w:spacing w:before="44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избирать</w:t>
            </w:r>
            <w:r>
              <w:rPr>
                <w:sz w:val="24"/>
              </w:rPr>
              <w:tab/>
              <w:t>делегатов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конференцию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выборам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Совет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</w:tc>
      </w:tr>
    </w:tbl>
    <w:p w:rsidR="00E3773C" w:rsidRDefault="00E3773C">
      <w:pPr>
        <w:spacing w:line="279" w:lineRule="exact"/>
        <w:rPr>
          <w:sz w:val="24"/>
        </w:rPr>
        <w:sectPr w:rsidR="00E3773C">
          <w:pgSz w:w="11910" w:h="16840"/>
          <w:pgMar w:top="1160" w:right="5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77"/>
      </w:tblGrid>
      <w:tr w:rsidR="00E3773C">
        <w:trPr>
          <w:trHeight w:val="321"/>
        </w:trPr>
        <w:tc>
          <w:tcPr>
            <w:tcW w:w="9677" w:type="dxa"/>
          </w:tcPr>
          <w:p w:rsidR="00E3773C" w:rsidRDefault="009C782F">
            <w:pPr>
              <w:pStyle w:val="TableParagraph"/>
              <w:spacing w:before="0" w:line="261" w:lineRule="exact"/>
              <w:ind w:left="919"/>
              <w:rPr>
                <w:sz w:val="24"/>
              </w:rPr>
            </w:pPr>
            <w:r>
              <w:rPr>
                <w:sz w:val="24"/>
              </w:rPr>
              <w:lastRenderedPageBreak/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E3773C">
        <w:trPr>
          <w:trHeight w:val="372"/>
        </w:trPr>
        <w:tc>
          <w:tcPr>
            <w:tcW w:w="9677" w:type="dxa"/>
          </w:tcPr>
          <w:p w:rsidR="00E3773C" w:rsidRDefault="009C7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Каждый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член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Общего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собрания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имеет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право:</w:t>
            </w:r>
          </w:p>
        </w:tc>
      </w:tr>
      <w:tr w:rsidR="00E3773C">
        <w:trPr>
          <w:trHeight w:val="1029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14"/>
              </w:numPr>
              <w:tabs>
                <w:tab w:val="left" w:pos="920"/>
              </w:tabs>
              <w:spacing w:before="45" w:line="273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потребовать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дошкольного образовательного учреждения, если его 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 трети членов собрания;</w:t>
            </w:r>
          </w:p>
        </w:tc>
      </w:tr>
      <w:tr w:rsidR="00E3773C">
        <w:trPr>
          <w:trHeight w:val="746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13"/>
              </w:numPr>
              <w:tabs>
                <w:tab w:val="left" w:pos="919"/>
                <w:tab w:val="left" w:pos="920"/>
              </w:tabs>
              <w:spacing w:before="46" w:line="273" w:lineRule="auto"/>
              <w:ind w:right="20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несогласии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высказать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мотивированное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мнение, которое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занесено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протокол.</w:t>
            </w:r>
          </w:p>
        </w:tc>
      </w:tr>
      <w:tr w:rsidR="00E3773C">
        <w:trPr>
          <w:trHeight w:val="406"/>
        </w:trPr>
        <w:tc>
          <w:tcPr>
            <w:tcW w:w="9677" w:type="dxa"/>
          </w:tcPr>
          <w:p w:rsidR="00E3773C" w:rsidRDefault="009C782F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Взаимосвязь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самоуправления</w:t>
            </w:r>
          </w:p>
        </w:tc>
      </w:tr>
      <w:tr w:rsidR="00E3773C">
        <w:trPr>
          <w:trHeight w:val="692"/>
        </w:trPr>
        <w:tc>
          <w:tcPr>
            <w:tcW w:w="9677" w:type="dxa"/>
          </w:tcPr>
          <w:p w:rsidR="00E3773C" w:rsidRDefault="009C782F">
            <w:pPr>
              <w:pStyle w:val="TableParagraph"/>
              <w:spacing w:before="8" w:line="320" w:lineRule="exact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Общее</w:t>
            </w:r>
            <w:r>
              <w:rPr>
                <w:spacing w:val="5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собрание</w:t>
            </w:r>
            <w:r>
              <w:rPr>
                <w:spacing w:val="5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работников</w:t>
            </w:r>
            <w:r>
              <w:rPr>
                <w:spacing w:val="5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организует</w:t>
            </w:r>
            <w:r>
              <w:rPr>
                <w:spacing w:val="5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взаимодействие</w:t>
            </w:r>
            <w:r>
              <w:rPr>
                <w:spacing w:val="5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5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другими</w:t>
            </w:r>
            <w:r>
              <w:rPr>
                <w:spacing w:val="5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органами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самоуправления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педагогическим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советом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 Советом МБ</w:t>
            </w:r>
            <w:r w:rsidR="001C1CC1">
              <w:rPr>
                <w:sz w:val="24"/>
                <w:u w:val="single"/>
              </w:rPr>
              <w:t>Д</w:t>
            </w:r>
            <w:r>
              <w:rPr>
                <w:sz w:val="24"/>
                <w:u w:val="single"/>
              </w:rPr>
              <w:t>ОУ:</w:t>
            </w:r>
          </w:p>
        </w:tc>
      </w:tr>
      <w:tr w:rsidR="00E3773C">
        <w:trPr>
          <w:trHeight w:val="710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12"/>
              </w:numPr>
              <w:tabs>
                <w:tab w:val="left" w:pos="919"/>
                <w:tab w:val="left" w:pos="920"/>
              </w:tabs>
              <w:spacing w:before="46" w:line="271" w:lineRule="auto"/>
              <w:ind w:right="19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 учреждения;</w:t>
            </w:r>
          </w:p>
        </w:tc>
      </w:tr>
      <w:tr w:rsidR="00E3773C">
        <w:trPr>
          <w:trHeight w:val="1029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11"/>
              </w:numPr>
              <w:tabs>
                <w:tab w:val="left" w:pos="920"/>
              </w:tabs>
              <w:spacing w:before="45" w:line="273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собрания;</w:t>
            </w:r>
          </w:p>
        </w:tc>
      </w:tr>
      <w:tr w:rsidR="00E3773C">
        <w:trPr>
          <w:trHeight w:val="716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10"/>
              </w:numPr>
              <w:tabs>
                <w:tab w:val="left" w:pos="919"/>
                <w:tab w:val="left" w:pos="920"/>
                <w:tab w:val="left" w:pos="2064"/>
                <w:tab w:val="left" w:pos="3660"/>
                <w:tab w:val="left" w:pos="4010"/>
                <w:tab w:val="left" w:pos="5458"/>
                <w:tab w:val="left" w:pos="5926"/>
                <w:tab w:val="left" w:pos="7171"/>
                <w:tab w:val="left" w:pos="9231"/>
              </w:tabs>
              <w:spacing w:before="46" w:line="273" w:lineRule="auto"/>
              <w:ind w:right="204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дополнений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вопросам,</w:t>
            </w:r>
            <w:r>
              <w:rPr>
                <w:sz w:val="24"/>
              </w:rPr>
              <w:tab/>
              <w:t>рассматриваемым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E3773C">
        <w:trPr>
          <w:trHeight w:val="376"/>
        </w:trPr>
        <w:tc>
          <w:tcPr>
            <w:tcW w:w="9677" w:type="dxa"/>
          </w:tcPr>
          <w:p w:rsidR="00E3773C" w:rsidRDefault="009C78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E3773C">
        <w:trPr>
          <w:trHeight w:val="372"/>
        </w:trPr>
        <w:tc>
          <w:tcPr>
            <w:tcW w:w="9677" w:type="dxa"/>
          </w:tcPr>
          <w:p w:rsidR="00E3773C" w:rsidRDefault="009C7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Общее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собрание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МБ</w:t>
            </w:r>
            <w:r w:rsidR="001C1CC1">
              <w:rPr>
                <w:sz w:val="24"/>
                <w:u w:val="single"/>
              </w:rPr>
              <w:t>Д</w:t>
            </w:r>
            <w:r>
              <w:rPr>
                <w:sz w:val="24"/>
                <w:u w:val="single"/>
              </w:rPr>
              <w:t>ОУ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несет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ответственность:</w:t>
            </w:r>
          </w:p>
        </w:tc>
      </w:tr>
      <w:tr w:rsidR="00E3773C">
        <w:trPr>
          <w:trHeight w:val="712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9"/>
              </w:numPr>
              <w:tabs>
                <w:tab w:val="left" w:pos="919"/>
                <w:tab w:val="left" w:pos="920"/>
              </w:tabs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выполнение,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невыполнение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закрепленных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функций;</w:t>
            </w:r>
          </w:p>
        </w:tc>
      </w:tr>
      <w:tr w:rsidR="00E3773C">
        <w:trPr>
          <w:trHeight w:val="715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8"/>
              </w:numPr>
              <w:tabs>
                <w:tab w:val="left" w:pos="919"/>
                <w:tab w:val="left" w:pos="920"/>
              </w:tabs>
              <w:spacing w:before="46" w:line="271" w:lineRule="auto"/>
              <w:ind w:right="202"/>
              <w:rPr>
                <w:sz w:val="24"/>
              </w:rPr>
            </w:pPr>
            <w:r>
              <w:rPr>
                <w:sz w:val="24"/>
              </w:rPr>
              <w:t>за соответствие принимаемых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законодательству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актам.</w:t>
            </w:r>
          </w:p>
        </w:tc>
      </w:tr>
      <w:tr w:rsidR="00E3773C">
        <w:trPr>
          <w:trHeight w:val="378"/>
        </w:trPr>
        <w:tc>
          <w:tcPr>
            <w:tcW w:w="9677" w:type="dxa"/>
          </w:tcPr>
          <w:p w:rsidR="00E3773C" w:rsidRDefault="009C782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Делопроизводство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E3773C">
        <w:trPr>
          <w:trHeight w:val="376"/>
        </w:trPr>
        <w:tc>
          <w:tcPr>
            <w:tcW w:w="9677" w:type="dxa"/>
          </w:tcPr>
          <w:p w:rsidR="00E3773C" w:rsidRDefault="009C7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1C1CC1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протоколом.</w:t>
            </w:r>
          </w:p>
        </w:tc>
      </w:tr>
      <w:tr w:rsidR="00E3773C">
        <w:trPr>
          <w:trHeight w:val="372"/>
        </w:trPr>
        <w:tc>
          <w:tcPr>
            <w:tcW w:w="9677" w:type="dxa"/>
          </w:tcPr>
          <w:p w:rsidR="00E3773C" w:rsidRDefault="009C7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фиксируются:</w:t>
            </w:r>
          </w:p>
        </w:tc>
      </w:tr>
      <w:tr w:rsidR="00E3773C">
        <w:trPr>
          <w:trHeight w:val="396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7"/>
              </w:numPr>
              <w:tabs>
                <w:tab w:val="left" w:pos="919"/>
                <w:tab w:val="left" w:pos="920"/>
              </w:tabs>
              <w:spacing w:before="46"/>
              <w:ind w:hanging="36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</w:tc>
      </w:tr>
      <w:tr w:rsidR="00E3773C">
        <w:trPr>
          <w:trHeight w:val="395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6"/>
              </w:numPr>
              <w:tabs>
                <w:tab w:val="left" w:pos="919"/>
                <w:tab w:val="left" w:pos="920"/>
              </w:tabs>
              <w:spacing w:before="46"/>
              <w:ind w:hanging="361"/>
              <w:rPr>
                <w:sz w:val="24"/>
              </w:rPr>
            </w:pPr>
            <w:r>
              <w:rPr>
                <w:sz w:val="24"/>
              </w:rPr>
              <w:t>количественное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</w:tc>
      </w:tr>
      <w:tr w:rsidR="00E3773C">
        <w:trPr>
          <w:trHeight w:val="395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5"/>
              </w:numPr>
              <w:tabs>
                <w:tab w:val="left" w:pos="919"/>
                <w:tab w:val="left" w:pos="920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приглашенные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(ФИО,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должность);</w:t>
            </w:r>
          </w:p>
        </w:tc>
      </w:tr>
      <w:tr w:rsidR="00E3773C">
        <w:trPr>
          <w:trHeight w:val="394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4"/>
              </w:numPr>
              <w:tabs>
                <w:tab w:val="left" w:pos="919"/>
                <w:tab w:val="left" w:pos="920"/>
              </w:tabs>
              <w:spacing w:before="46"/>
              <w:ind w:hanging="361"/>
              <w:rPr>
                <w:sz w:val="24"/>
              </w:rPr>
            </w:pPr>
            <w:r>
              <w:rPr>
                <w:sz w:val="24"/>
              </w:rPr>
              <w:t>повестка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</w:tc>
      </w:tr>
      <w:tr w:rsidR="00E3773C">
        <w:trPr>
          <w:trHeight w:val="394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3"/>
              </w:numPr>
              <w:tabs>
                <w:tab w:val="left" w:pos="919"/>
                <w:tab w:val="left" w:pos="920"/>
              </w:tabs>
              <w:spacing w:before="44"/>
              <w:ind w:hanging="361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обсуждения вопросов;</w:t>
            </w:r>
          </w:p>
        </w:tc>
      </w:tr>
      <w:tr w:rsidR="00E3773C">
        <w:trPr>
          <w:trHeight w:val="709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  <w:tab w:val="left" w:pos="920"/>
                <w:tab w:val="left" w:pos="2546"/>
                <w:tab w:val="left" w:pos="4218"/>
                <w:tab w:val="left" w:pos="4556"/>
                <w:tab w:val="left" w:pos="5815"/>
                <w:tab w:val="left" w:pos="6731"/>
                <w:tab w:val="left" w:pos="7981"/>
                <w:tab w:val="left" w:pos="9343"/>
              </w:tabs>
              <w:spacing w:before="46" w:line="271" w:lineRule="auto"/>
              <w:ind w:right="204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замечания</w:t>
            </w:r>
            <w:r>
              <w:rPr>
                <w:sz w:val="24"/>
              </w:rPr>
              <w:tab/>
              <w:t>членов</w:t>
            </w:r>
            <w:r>
              <w:rPr>
                <w:sz w:val="24"/>
              </w:rPr>
              <w:tab/>
              <w:t>трудового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приглашенных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лиц;</w:t>
            </w:r>
          </w:p>
        </w:tc>
      </w:tr>
      <w:tr w:rsidR="00E3773C">
        <w:trPr>
          <w:trHeight w:val="400"/>
        </w:trPr>
        <w:tc>
          <w:tcPr>
            <w:tcW w:w="9677" w:type="dxa"/>
          </w:tcPr>
          <w:p w:rsidR="00E3773C" w:rsidRDefault="009C782F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46"/>
              <w:ind w:hanging="361"/>
              <w:rPr>
                <w:sz w:val="24"/>
              </w:rPr>
            </w:pPr>
            <w:r>
              <w:rPr>
                <w:sz w:val="24"/>
              </w:rPr>
              <w:t>решение.</w:t>
            </w:r>
          </w:p>
        </w:tc>
      </w:tr>
      <w:tr w:rsidR="00E3773C">
        <w:trPr>
          <w:trHeight w:val="376"/>
        </w:trPr>
        <w:tc>
          <w:tcPr>
            <w:tcW w:w="9677" w:type="dxa"/>
          </w:tcPr>
          <w:p w:rsidR="00E3773C" w:rsidRDefault="009C7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секретарём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</w:tr>
      <w:tr w:rsidR="00E3773C">
        <w:trPr>
          <w:trHeight w:val="376"/>
        </w:trPr>
        <w:tc>
          <w:tcPr>
            <w:tcW w:w="9677" w:type="dxa"/>
          </w:tcPr>
          <w:p w:rsidR="00E3773C" w:rsidRDefault="009C7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ведётся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E3773C">
        <w:trPr>
          <w:trHeight w:val="957"/>
        </w:trPr>
        <w:tc>
          <w:tcPr>
            <w:tcW w:w="9677" w:type="dxa"/>
          </w:tcPr>
          <w:p w:rsidR="00E3773C" w:rsidRDefault="009C782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8.5.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(журнал)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нумеруется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постранично,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прошнуровывается,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скрепляется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</w:p>
          <w:p w:rsidR="00E3773C" w:rsidRDefault="009C782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учреждения.</w:t>
            </w:r>
          </w:p>
        </w:tc>
      </w:tr>
    </w:tbl>
    <w:p w:rsidR="00E3773C" w:rsidRDefault="00E3773C">
      <w:pPr>
        <w:spacing w:line="261" w:lineRule="exact"/>
        <w:rPr>
          <w:sz w:val="24"/>
        </w:rPr>
        <w:sectPr w:rsidR="00E3773C">
          <w:pgSz w:w="11910" w:h="16840"/>
          <w:pgMar w:top="1160" w:right="5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78"/>
      </w:tblGrid>
      <w:tr w:rsidR="00E3773C">
        <w:trPr>
          <w:trHeight w:val="956"/>
        </w:trPr>
        <w:tc>
          <w:tcPr>
            <w:tcW w:w="9678" w:type="dxa"/>
          </w:tcPr>
          <w:p w:rsidR="00E3773C" w:rsidRDefault="009C782F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8.6.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(журнал)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:rsidR="00E3773C" w:rsidRDefault="009C782F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МБ</w:t>
            </w:r>
            <w:r w:rsidR="001C1CC1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хранится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передаётся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смене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руководителя, передаче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архив).</w:t>
            </w:r>
          </w:p>
        </w:tc>
      </w:tr>
      <w:tr w:rsidR="00E3773C">
        <w:trPr>
          <w:trHeight w:val="377"/>
        </w:trPr>
        <w:tc>
          <w:tcPr>
            <w:tcW w:w="9678" w:type="dxa"/>
          </w:tcPr>
          <w:p w:rsidR="00E3773C" w:rsidRDefault="009C782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</w:tr>
      <w:tr w:rsidR="00E3773C">
        <w:trPr>
          <w:trHeight w:val="1329"/>
        </w:trPr>
        <w:tc>
          <w:tcPr>
            <w:tcW w:w="9678" w:type="dxa"/>
          </w:tcPr>
          <w:p w:rsidR="00E3773C" w:rsidRDefault="009C782F">
            <w:pPr>
              <w:pStyle w:val="TableParagraph"/>
              <w:spacing w:line="27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9.1.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 нормативным актом МБ</w:t>
            </w:r>
            <w:r w:rsidR="001C1CC1">
              <w:rPr>
                <w:sz w:val="24"/>
              </w:rPr>
              <w:t>Д</w:t>
            </w:r>
            <w:r>
              <w:rPr>
                <w:sz w:val="24"/>
              </w:rPr>
              <w:t>ОУ, принимается на общем собрании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согласовывается с профсоюзным комитетом и утверждается (либо вводится в действие)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1"/>
                <w:sz w:val="24"/>
              </w:rPr>
              <w:t xml:space="preserve"> </w:t>
            </w:r>
            <w:r w:rsidR="001C1CC1">
              <w:rPr>
                <w:sz w:val="24"/>
              </w:rPr>
              <w:t>заведующего</w:t>
            </w:r>
            <w:r>
              <w:rPr>
                <w:sz w:val="24"/>
              </w:rPr>
              <w:t>.</w:t>
            </w:r>
          </w:p>
        </w:tc>
      </w:tr>
      <w:tr w:rsidR="00E3773C">
        <w:trPr>
          <w:trHeight w:val="1011"/>
        </w:trPr>
        <w:tc>
          <w:tcPr>
            <w:tcW w:w="9678" w:type="dxa"/>
          </w:tcPr>
          <w:p w:rsidR="00E3773C" w:rsidRDefault="009C782F">
            <w:pPr>
              <w:pStyle w:val="TableParagraph"/>
              <w:spacing w:before="39" w:line="276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9.2. Все изменения и дополнения, вносимые в настоящее Положение, оформляются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E3773C">
        <w:trPr>
          <w:trHeight w:val="695"/>
        </w:trPr>
        <w:tc>
          <w:tcPr>
            <w:tcW w:w="9678" w:type="dxa"/>
          </w:tcPr>
          <w:p w:rsidR="00E3773C" w:rsidRDefault="009C782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неопределенный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срок.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п.9.1.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</w:tr>
      <w:tr w:rsidR="00E3773C">
        <w:trPr>
          <w:trHeight w:val="853"/>
        </w:trPr>
        <w:tc>
          <w:tcPr>
            <w:tcW w:w="9678" w:type="dxa"/>
          </w:tcPr>
          <w:p w:rsidR="00E3773C" w:rsidRDefault="009C782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предыдущая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утрачивает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силу.</w:t>
            </w:r>
          </w:p>
        </w:tc>
      </w:tr>
      <w:tr w:rsidR="00E3773C">
        <w:trPr>
          <w:trHeight w:val="536"/>
        </w:trPr>
        <w:tc>
          <w:tcPr>
            <w:tcW w:w="9678" w:type="dxa"/>
          </w:tcPr>
          <w:p w:rsidR="00E3773C" w:rsidRDefault="009C782F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Профсоюзным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комитетом</w:t>
            </w:r>
          </w:p>
        </w:tc>
      </w:tr>
      <w:tr w:rsidR="00E3773C">
        <w:trPr>
          <w:trHeight w:val="321"/>
        </w:trPr>
        <w:tc>
          <w:tcPr>
            <w:tcW w:w="9678" w:type="dxa"/>
          </w:tcPr>
          <w:p w:rsidR="00E3773C" w:rsidRDefault="009C782F">
            <w:pPr>
              <w:pStyle w:val="TableParagraph"/>
              <w:tabs>
                <w:tab w:val="left" w:leader="dot" w:pos="2558"/>
                <w:tab w:val="left" w:pos="3333"/>
                <w:tab w:val="left" w:pos="449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202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C782F" w:rsidRDefault="009C782F"/>
    <w:sectPr w:rsidR="009C782F">
      <w:pgSz w:w="11910" w:h="16840"/>
      <w:pgMar w:top="1160" w:right="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EE3"/>
    <w:multiLevelType w:val="hybridMultilevel"/>
    <w:tmpl w:val="A9940536"/>
    <w:lvl w:ilvl="0" w:tplc="41DE767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5E7862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CCC073E2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0EC04024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2466BEC4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DCCADB3A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F9D63BE0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87845DEC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7FAEDCD6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1">
    <w:nsid w:val="09EF51E4"/>
    <w:multiLevelType w:val="hybridMultilevel"/>
    <w:tmpl w:val="BEB6EBA6"/>
    <w:lvl w:ilvl="0" w:tplc="C69A8CC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2867D6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F022F44C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9634EEEC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5642BC7A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1A72E776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3D3A394E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C32C0CEE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6220C8D6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2">
    <w:nsid w:val="0D250252"/>
    <w:multiLevelType w:val="hybridMultilevel"/>
    <w:tmpl w:val="6B3C71EE"/>
    <w:lvl w:ilvl="0" w:tplc="362A40EC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7C99C2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48288E3A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C7826B5C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0664999E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F11C5452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227E959A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97F62812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AF8ADBAE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3">
    <w:nsid w:val="0FFC7676"/>
    <w:multiLevelType w:val="hybridMultilevel"/>
    <w:tmpl w:val="9CEEBF40"/>
    <w:lvl w:ilvl="0" w:tplc="7B40D62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901126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3984CBAA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EEFA9D52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B9C657D8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5DC27880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467ED770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A4F85176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AAD677AA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4">
    <w:nsid w:val="172F1051"/>
    <w:multiLevelType w:val="hybridMultilevel"/>
    <w:tmpl w:val="603AFD26"/>
    <w:lvl w:ilvl="0" w:tplc="4248402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F42F22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A5A63DBA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8F6EEDFE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AAD43020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AA54FECE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C4A6A5DA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1E1A0BB4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626AD15C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5">
    <w:nsid w:val="1C5947C1"/>
    <w:multiLevelType w:val="hybridMultilevel"/>
    <w:tmpl w:val="0E565DE8"/>
    <w:lvl w:ilvl="0" w:tplc="E2D45FC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3CA218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1D5495F6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9FA64EBA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A892866A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F8F0C5AC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E2F69024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2222DCB8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179AD3D4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6">
    <w:nsid w:val="1E217C5F"/>
    <w:multiLevelType w:val="hybridMultilevel"/>
    <w:tmpl w:val="4D3EAEC8"/>
    <w:lvl w:ilvl="0" w:tplc="CEB2304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2A714E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54C8DC1A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4D10AE5E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CFA475D2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6D00044E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87D8F122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48404AD2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DB8AE8E0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7">
    <w:nsid w:val="208379CF"/>
    <w:multiLevelType w:val="multilevel"/>
    <w:tmpl w:val="241CC028"/>
    <w:lvl w:ilvl="0">
      <w:start w:val="1"/>
      <w:numFmt w:val="decimal"/>
      <w:lvlText w:val="%1."/>
      <w:lvlJc w:val="left"/>
      <w:pPr>
        <w:ind w:left="38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13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6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9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2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6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9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2" w:hanging="487"/>
      </w:pPr>
      <w:rPr>
        <w:rFonts w:hint="default"/>
        <w:lang w:val="ru-RU" w:eastAsia="en-US" w:bidi="ar-SA"/>
      </w:rPr>
    </w:lvl>
  </w:abstractNum>
  <w:abstractNum w:abstractNumId="8">
    <w:nsid w:val="281602E6"/>
    <w:multiLevelType w:val="hybridMultilevel"/>
    <w:tmpl w:val="A3BC042E"/>
    <w:lvl w:ilvl="0" w:tplc="9BDAA3C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2884EA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7A6E47EA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737E10F6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E990D87E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D0E6B1C0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98D25B42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8E665BB4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88B8670E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9">
    <w:nsid w:val="29527BA1"/>
    <w:multiLevelType w:val="hybridMultilevel"/>
    <w:tmpl w:val="22CA01DC"/>
    <w:lvl w:ilvl="0" w:tplc="8C1C8C0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A4306A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9DF430CE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D26C33F8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30A82880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1F1E29EA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4EF681FE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8E780EFE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9AE84470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10">
    <w:nsid w:val="2D251EFF"/>
    <w:multiLevelType w:val="hybridMultilevel"/>
    <w:tmpl w:val="A006B844"/>
    <w:lvl w:ilvl="0" w:tplc="85D4BCD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A0B202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8FE23DF2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D1F0A128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0804F5E0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3BFC8EFC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F2320C80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EB081D86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FEA0D85C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11">
    <w:nsid w:val="31360F0E"/>
    <w:multiLevelType w:val="hybridMultilevel"/>
    <w:tmpl w:val="932A17BC"/>
    <w:lvl w:ilvl="0" w:tplc="EB129FD8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CE23EE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B476A17C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A184B0CA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DE108FBE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E84A1EAA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B0D6A47A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505ADFEE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42E26320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12">
    <w:nsid w:val="35314965"/>
    <w:multiLevelType w:val="hybridMultilevel"/>
    <w:tmpl w:val="E7C8A9C4"/>
    <w:lvl w:ilvl="0" w:tplc="65B8CA8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726D46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9312B924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0C54525A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A2147966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AFD40F8A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6E308E1A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01CE7D18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A7F86A9A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13">
    <w:nsid w:val="3765660F"/>
    <w:multiLevelType w:val="hybridMultilevel"/>
    <w:tmpl w:val="51FCC1E6"/>
    <w:lvl w:ilvl="0" w:tplc="51185F5C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12F0BE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5688319E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015A4DE0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0E68FCCE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F726FF6C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97180334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63F0610C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6390EA12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14">
    <w:nsid w:val="3B817F5E"/>
    <w:multiLevelType w:val="hybridMultilevel"/>
    <w:tmpl w:val="378EB7D8"/>
    <w:lvl w:ilvl="0" w:tplc="90687D3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8AF66A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0AE2F722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5ED0A9D8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32B26104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4EE63C30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5ECC2E78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0AB2BF5E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3278A61E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15">
    <w:nsid w:val="4F5420F5"/>
    <w:multiLevelType w:val="hybridMultilevel"/>
    <w:tmpl w:val="3796C63E"/>
    <w:lvl w:ilvl="0" w:tplc="B20277C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D2BEA8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A4642B58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551A2CF4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ED267EDC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3D0C4FD2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815AEEA8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5A2CAA44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942CE28A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16">
    <w:nsid w:val="555E4F23"/>
    <w:multiLevelType w:val="hybridMultilevel"/>
    <w:tmpl w:val="8A8EEFBA"/>
    <w:lvl w:ilvl="0" w:tplc="328EC4BE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3EB4B2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9FF03A04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205E113A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597EC670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707A6EDE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DCFE8DDA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7B54DB98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0672AA76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17">
    <w:nsid w:val="60933BB6"/>
    <w:multiLevelType w:val="hybridMultilevel"/>
    <w:tmpl w:val="CF14B8AE"/>
    <w:lvl w:ilvl="0" w:tplc="8EB89BE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BCCADA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802EFF3C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3444766E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D41A9C28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3FDEB1C4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19264B92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A16678AA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7B92009E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18">
    <w:nsid w:val="63A16E18"/>
    <w:multiLevelType w:val="hybridMultilevel"/>
    <w:tmpl w:val="DCBCC19E"/>
    <w:lvl w:ilvl="0" w:tplc="48D223A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FA6C22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DCBA60B6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AA54C804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DCD8F922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3FD68188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C83EA23A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FD5A0694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CAEC6334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19">
    <w:nsid w:val="740665E2"/>
    <w:multiLevelType w:val="hybridMultilevel"/>
    <w:tmpl w:val="A4D62198"/>
    <w:lvl w:ilvl="0" w:tplc="45D08DC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B266DC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920678D4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CC9CF24A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8A2C650A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A6B8524A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509CFF74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C570DB0E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5DCE048A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20">
    <w:nsid w:val="75256F1F"/>
    <w:multiLevelType w:val="hybridMultilevel"/>
    <w:tmpl w:val="867CECAA"/>
    <w:lvl w:ilvl="0" w:tplc="E2EACA0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D82268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77AED690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EF540A90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7988E61E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9B48C8E4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72C8E270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A4641BA0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4CD4DB40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21">
    <w:nsid w:val="752F5FCC"/>
    <w:multiLevelType w:val="hybridMultilevel"/>
    <w:tmpl w:val="CE481B42"/>
    <w:lvl w:ilvl="0" w:tplc="1CFA2BC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8471BE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1F60F682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6D08470A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A4F85FD4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D65CFDFA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2946D8BC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5A9A225A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49ACDCBE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22">
    <w:nsid w:val="7718356A"/>
    <w:multiLevelType w:val="hybridMultilevel"/>
    <w:tmpl w:val="E0385AFC"/>
    <w:lvl w:ilvl="0" w:tplc="06FC2C3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C08828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FCC0F516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E54880E0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6ED41FE2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8E9ED446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F7AAC756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CAE89BA4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7E32A600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23">
    <w:nsid w:val="7D4754C5"/>
    <w:multiLevelType w:val="hybridMultilevel"/>
    <w:tmpl w:val="9544E634"/>
    <w:lvl w:ilvl="0" w:tplc="09F446D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BCAB02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FB7EC834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223841E6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6598F09E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7E1A0B3E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B6C8BEAE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9436660A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2690E2FE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22"/>
  </w:num>
  <w:num w:numId="8">
    <w:abstractNumId w:val="17"/>
  </w:num>
  <w:num w:numId="9">
    <w:abstractNumId w:val="19"/>
  </w:num>
  <w:num w:numId="10">
    <w:abstractNumId w:val="12"/>
  </w:num>
  <w:num w:numId="11">
    <w:abstractNumId w:val="0"/>
  </w:num>
  <w:num w:numId="12">
    <w:abstractNumId w:val="15"/>
  </w:num>
  <w:num w:numId="13">
    <w:abstractNumId w:val="14"/>
  </w:num>
  <w:num w:numId="14">
    <w:abstractNumId w:val="6"/>
  </w:num>
  <w:num w:numId="15">
    <w:abstractNumId w:val="13"/>
  </w:num>
  <w:num w:numId="16">
    <w:abstractNumId w:val="11"/>
  </w:num>
  <w:num w:numId="17">
    <w:abstractNumId w:val="5"/>
  </w:num>
  <w:num w:numId="18">
    <w:abstractNumId w:val="21"/>
  </w:num>
  <w:num w:numId="19">
    <w:abstractNumId w:val="3"/>
  </w:num>
  <w:num w:numId="20">
    <w:abstractNumId w:val="8"/>
  </w:num>
  <w:num w:numId="21">
    <w:abstractNumId w:val="23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773C"/>
    <w:rsid w:val="001C1CC1"/>
    <w:rsid w:val="008A52FA"/>
    <w:rsid w:val="009C782F"/>
    <w:rsid w:val="00E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1560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dcterms:created xsi:type="dcterms:W3CDTF">2024-03-21T09:51:00Z</dcterms:created>
  <dcterms:modified xsi:type="dcterms:W3CDTF">2024-03-21T10:06:00Z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2024-03-21T00:00:00Z</vt:filetime>
  </property>
</Properties>
</file>